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159CD" w14:textId="30C11BE4" w:rsidR="006746EF" w:rsidRDefault="009049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 SHIRLEY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7B57C2CE" w14:textId="70D955E3" w:rsidR="00904937" w:rsidRDefault="009049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C0EBCF" w14:textId="70235843" w:rsidR="00904937" w:rsidRDefault="009049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FDEA0B" w14:textId="0DA105FB" w:rsidR="00904937" w:rsidRDefault="009049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Sir Hugh Shirley.</w:t>
      </w:r>
    </w:p>
    <w:p w14:paraId="555A587B" w14:textId="65A36569" w:rsidR="00904937" w:rsidRDefault="009049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(Peerage 1970 p.701 and D.E.P. p.126)</w:t>
      </w:r>
    </w:p>
    <w:p w14:paraId="48766A59" w14:textId="47D1FBD7" w:rsidR="00904937" w:rsidRDefault="009049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2 Sir John Cockayne(q.v.)</w:t>
      </w:r>
    </w:p>
    <w:p w14:paraId="1E1C2E44" w14:textId="77777777" w:rsidR="00904937" w:rsidRDefault="00904937" w:rsidP="00904937">
      <w:pPr>
        <w:rPr>
          <w:sz w:val="24"/>
        </w:rPr>
      </w:pPr>
      <w:r>
        <w:rPr>
          <w:sz w:val="24"/>
        </w:rPr>
        <w:t xml:space="preserve">Children: Roger, Reginald (D.E.P.p.126), </w:t>
      </w:r>
      <w:proofErr w:type="gramStart"/>
      <w:r>
        <w:rPr>
          <w:sz w:val="24"/>
        </w:rPr>
        <w:t>John(</w:t>
      </w:r>
      <w:proofErr w:type="gramEnd"/>
      <w:r>
        <w:rPr>
          <w:sz w:val="24"/>
        </w:rPr>
        <w:t>Wright p.219), William(q.v.) (Peerage 1970 p.701)</w:t>
      </w:r>
      <w:r>
        <w:rPr>
          <w:sz w:val="24"/>
        </w:rPr>
        <w:tab/>
        <w:t xml:space="preserve">   Alice(q.v.) = (ca.1419) Sir Ralph Shirley(q.v.). (Wright p.212)</w:t>
      </w:r>
    </w:p>
    <w:p w14:paraId="2DDEF8CD" w14:textId="3AB8F0DF" w:rsidR="00904937" w:rsidRDefault="00904937" w:rsidP="00904937">
      <w:pPr>
        <w:pStyle w:val="NoSpacing"/>
        <w:rPr>
          <w:rFonts w:ascii="Times New Roman" w:hAnsi="Times New Roman" w:cs="Times New Roman"/>
          <w:sz w:val="24"/>
        </w:rPr>
      </w:pPr>
      <w:r>
        <w:rPr>
          <w:sz w:val="24"/>
        </w:rPr>
        <w:tab/>
      </w:r>
      <w:r w:rsidRPr="00904937">
        <w:rPr>
          <w:rFonts w:ascii="Times New Roman" w:hAnsi="Times New Roman" w:cs="Times New Roman"/>
          <w:sz w:val="24"/>
        </w:rPr>
        <w:t xml:space="preserve">   One other daughter. (H.O.C.II pp.611-3)</w:t>
      </w:r>
    </w:p>
    <w:p w14:paraId="63FD68A3" w14:textId="0BA415F3" w:rsidR="00904937" w:rsidRDefault="00904937" w:rsidP="00904937">
      <w:pPr>
        <w:pStyle w:val="NoSpacing"/>
        <w:rPr>
          <w:rFonts w:ascii="Times New Roman" w:hAnsi="Times New Roman" w:cs="Times New Roman"/>
          <w:sz w:val="24"/>
        </w:rPr>
      </w:pPr>
    </w:p>
    <w:p w14:paraId="30EAD1DC" w14:textId="6330B452" w:rsidR="00904937" w:rsidRDefault="00904937" w:rsidP="00904937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= Thomas Bate of Pooley(q.v.).   (H.P. p.50)</w:t>
      </w:r>
    </w:p>
    <w:p w14:paraId="5E82A96B" w14:textId="55AA62D5" w:rsidR="00904937" w:rsidRDefault="00904937" w:rsidP="00904937">
      <w:pPr>
        <w:pStyle w:val="NoSpacing"/>
        <w:rPr>
          <w:rFonts w:ascii="Times New Roman" w:hAnsi="Times New Roman" w:cs="Times New Roman"/>
          <w:sz w:val="24"/>
        </w:rPr>
      </w:pPr>
    </w:p>
    <w:p w14:paraId="049E73FA" w14:textId="4DD3F531" w:rsidR="00904937" w:rsidRDefault="00904937" w:rsidP="00904937">
      <w:pPr>
        <w:pStyle w:val="NoSpacing"/>
        <w:rPr>
          <w:rFonts w:ascii="Times New Roman" w:hAnsi="Times New Roman" w:cs="Times New Roman"/>
          <w:sz w:val="24"/>
        </w:rPr>
      </w:pPr>
    </w:p>
    <w:p w14:paraId="57723B8E" w14:textId="70A4E976" w:rsidR="00904937" w:rsidRPr="00904937" w:rsidRDefault="00904937" w:rsidP="00904937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30 August 2020</w:t>
      </w:r>
    </w:p>
    <w:sectPr w:rsidR="00904937" w:rsidRPr="009049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DE0DD" w14:textId="77777777" w:rsidR="00904937" w:rsidRDefault="00904937" w:rsidP="00CD0211">
      <w:r>
        <w:separator/>
      </w:r>
    </w:p>
  </w:endnote>
  <w:endnote w:type="continuationSeparator" w:id="0">
    <w:p w14:paraId="110152DC" w14:textId="77777777" w:rsidR="00904937" w:rsidRDefault="00904937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AD3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EE164" w14:textId="77777777" w:rsidR="00904937" w:rsidRDefault="00904937" w:rsidP="00CD0211">
      <w:r>
        <w:separator/>
      </w:r>
    </w:p>
  </w:footnote>
  <w:footnote w:type="continuationSeparator" w:id="0">
    <w:p w14:paraId="33E38D53" w14:textId="77777777" w:rsidR="00904937" w:rsidRDefault="00904937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493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180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9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2020-08-30T13:37:00Z</dcterms:created>
  <dcterms:modified xsi:type="dcterms:W3CDTF">2020-08-30T13:42:00Z</dcterms:modified>
</cp:coreProperties>
</file>